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3" w:rsidRPr="00690523" w:rsidRDefault="006B3C6B" w:rsidP="002D141D">
      <w:pPr>
        <w:spacing w:after="0" w:line="240" w:lineRule="auto"/>
        <w:ind w:left="4590" w:right="-1170" w:firstLine="117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  <w:u w:val="single"/>
        </w:rPr>
        <w:t>8</w:t>
      </w:r>
      <w:r w:rsidR="00690523" w:rsidRPr="00834306">
        <w:rPr>
          <w:rFonts w:asciiTheme="majorHAnsi" w:hAnsiTheme="majorHAnsi"/>
          <w:b/>
          <w:sz w:val="24"/>
          <w:szCs w:val="26"/>
          <w:u w:val="single"/>
          <w:vertAlign w:val="superscript"/>
        </w:rPr>
        <w:t>th</w:t>
      </w:r>
      <w:r w:rsidR="00690523" w:rsidRPr="00834306">
        <w:rPr>
          <w:rFonts w:asciiTheme="majorHAnsi" w:hAnsiTheme="majorHAnsi"/>
          <w:b/>
          <w:sz w:val="24"/>
          <w:szCs w:val="26"/>
          <w:u w:val="single"/>
        </w:rPr>
        <w:t xml:space="preserve"> Schedule of 2022 </w:t>
      </w:r>
    </w:p>
    <w:p w:rsidR="00690523" w:rsidRDefault="00690523" w:rsidP="00690523">
      <w:pPr>
        <w:spacing w:after="0" w:line="240" w:lineRule="auto"/>
        <w:ind w:left="-90" w:right="-1170"/>
        <w:jc w:val="center"/>
        <w:rPr>
          <w:rFonts w:asciiTheme="majorHAnsi" w:hAnsiTheme="majorHAnsi"/>
          <w:b/>
          <w:sz w:val="38"/>
          <w:szCs w:val="26"/>
          <w:u w:val="single"/>
        </w:rPr>
      </w:pPr>
    </w:p>
    <w:p w:rsidR="00690523" w:rsidRPr="002B78A5" w:rsidRDefault="0069052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6"/>
          <w:szCs w:val="26"/>
        </w:rPr>
      </w:pPr>
      <w:r w:rsidRPr="00E673BA">
        <w:rPr>
          <w:rFonts w:asciiTheme="majorHAnsi" w:hAnsiTheme="majorHAnsi"/>
          <w:b/>
          <w:sz w:val="40"/>
          <w:szCs w:val="26"/>
          <w:u w:val="single"/>
        </w:rPr>
        <w:t>KHYBER PAKHTUNKHWA PUBLIC SERVICE COMMISSION</w:t>
      </w:r>
      <w:r w:rsidRPr="00D569EC">
        <w:rPr>
          <w:rFonts w:asciiTheme="majorHAnsi" w:hAnsiTheme="majorHAnsi"/>
          <w:b/>
          <w:sz w:val="26"/>
          <w:szCs w:val="26"/>
        </w:rPr>
        <w:t xml:space="preserve">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  (</w:t>
      </w:r>
      <w:r w:rsidRPr="00D569EC">
        <w:rPr>
          <w:rFonts w:asciiTheme="majorHAnsi" w:hAnsiTheme="majorHAnsi"/>
          <w:b/>
          <w:sz w:val="26"/>
          <w:szCs w:val="26"/>
        </w:rPr>
        <w:t>EXAMINATION</w:t>
      </w:r>
      <w:r>
        <w:rPr>
          <w:rFonts w:asciiTheme="majorHAnsi" w:hAnsiTheme="majorHAnsi"/>
          <w:b/>
          <w:sz w:val="26"/>
          <w:szCs w:val="26"/>
        </w:rPr>
        <w:t xml:space="preserve"> WING)</w:t>
      </w:r>
    </w:p>
    <w:p w:rsidR="0078221F" w:rsidRDefault="00E673BA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AD4247C" wp14:editId="578874CC">
            <wp:simplePos x="0" y="0"/>
            <wp:positionH relativeFrom="margin">
              <wp:posOffset>2801620</wp:posOffset>
            </wp:positionH>
            <wp:positionV relativeFrom="margin">
              <wp:posOffset>1096645</wp:posOffset>
            </wp:positionV>
            <wp:extent cx="759460" cy="657225"/>
            <wp:effectExtent l="0" t="0" r="2540" b="9525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BC" w:rsidRPr="00EC6541">
        <w:rPr>
          <w:rFonts w:ascii="Arial" w:eastAsia="Calibri" w:hAnsi="Arial" w:cs="Arial"/>
          <w:b/>
        </w:rPr>
        <w:t xml:space="preserve"> </w:t>
      </w: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Pr="005B448A" w:rsidRDefault="00690523" w:rsidP="005B448A">
      <w:pPr>
        <w:spacing w:after="0"/>
        <w:ind w:right="-990"/>
        <w:jc w:val="both"/>
        <w:rPr>
          <w:rFonts w:ascii="Arial" w:eastAsia="Calibri" w:hAnsi="Arial" w:cs="Arial"/>
          <w:b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1440"/>
        <w:gridCol w:w="3330"/>
      </w:tblGrid>
      <w:tr w:rsidR="006B3C6B" w:rsidTr="00532875">
        <w:tc>
          <w:tcPr>
            <w:tcW w:w="10350" w:type="dxa"/>
            <w:gridSpan w:val="4"/>
          </w:tcPr>
          <w:p w:rsidR="006B3C6B" w:rsidRPr="00C33A35" w:rsidRDefault="00FC5A92" w:rsidP="00532875">
            <w:pPr>
              <w:spacing w:after="0"/>
              <w:jc w:val="center"/>
              <w:rPr>
                <w:bCs/>
                <w:u w:val="single"/>
              </w:rPr>
            </w:pPr>
            <w:r w:rsidRPr="00FC5A92">
              <w:rPr>
                <w:b/>
                <w:bCs/>
                <w:u w:val="single"/>
              </w:rPr>
              <w:t>REVISED</w:t>
            </w:r>
            <w:r>
              <w:rPr>
                <w:bCs/>
                <w:u w:val="single"/>
              </w:rPr>
              <w:t xml:space="preserve"> </w:t>
            </w:r>
            <w:r w:rsidR="006B3C6B" w:rsidRPr="00C33A35">
              <w:rPr>
                <w:bCs/>
                <w:u w:val="single"/>
              </w:rPr>
              <w:t>8</w:t>
            </w:r>
            <w:r w:rsidR="006B3C6B" w:rsidRPr="00C33A35">
              <w:rPr>
                <w:bCs/>
                <w:u w:val="single"/>
                <w:vertAlign w:val="superscript"/>
              </w:rPr>
              <w:t>TH</w:t>
            </w:r>
            <w:r w:rsidR="006B3C6B" w:rsidRPr="00C33A35">
              <w:rPr>
                <w:bCs/>
                <w:u w:val="single"/>
              </w:rPr>
              <w:t xml:space="preserve"> SCHEDULE OF 2022</w:t>
            </w:r>
            <w:r w:rsidR="006B3C6B">
              <w:rPr>
                <w:bCs/>
                <w:u w:val="single"/>
              </w:rPr>
              <w:t xml:space="preserve"> </w:t>
            </w:r>
            <w:r w:rsidR="006B3C6B" w:rsidRPr="006406B2">
              <w:rPr>
                <w:b/>
                <w:bCs/>
                <w:u w:val="single"/>
              </w:rPr>
              <w:t>(Part A)</w:t>
            </w:r>
          </w:p>
          <w:p w:rsidR="006B3C6B" w:rsidRDefault="006B3C6B" w:rsidP="00532875">
            <w:pPr>
              <w:spacing w:after="0"/>
              <w:jc w:val="center"/>
              <w:rPr>
                <w:bCs/>
                <w:u w:val="single"/>
              </w:rPr>
            </w:pPr>
            <w:r w:rsidRPr="00C33A35">
              <w:rPr>
                <w:bCs/>
                <w:u w:val="single"/>
              </w:rPr>
              <w:t xml:space="preserve">COMPETITIVE EXAMINATION FOR THE POST OF </w:t>
            </w:r>
            <w:r w:rsidRPr="00C33A35">
              <w:rPr>
                <w:b/>
                <w:bCs/>
                <w:sz w:val="28"/>
                <w:u w:val="single"/>
              </w:rPr>
              <w:t>INSPECTOR</w:t>
            </w:r>
            <w:r w:rsidRPr="00C33A35">
              <w:rPr>
                <w:bCs/>
                <w:u w:val="single"/>
              </w:rPr>
              <w:t xml:space="preserve"> (BPS-16) </w:t>
            </w:r>
            <w:r w:rsidR="00195762">
              <w:rPr>
                <w:bCs/>
                <w:u w:val="single"/>
              </w:rPr>
              <w:t>(UNDER FAST TRACK PROMOTION QUOTA )</w:t>
            </w:r>
            <w:r w:rsidR="008136D8">
              <w:rPr>
                <w:bCs/>
                <w:u w:val="single"/>
              </w:rPr>
              <w:t xml:space="preserve"> </w:t>
            </w:r>
            <w:r w:rsidRPr="00C33A35">
              <w:rPr>
                <w:bCs/>
                <w:u w:val="single"/>
              </w:rPr>
              <w:t xml:space="preserve">IN POLICE DEPARTMENT </w:t>
            </w:r>
          </w:p>
          <w:p w:rsidR="006B3C6B" w:rsidRPr="006450A9" w:rsidRDefault="00C863E6" w:rsidP="006450A9">
            <w:pPr>
              <w:spacing w:after="0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ADVT NO 05/2019. SR NO 02</w:t>
            </w:r>
            <w:r w:rsidR="006B3C6B" w:rsidRPr="00C33A35">
              <w:rPr>
                <w:bCs/>
                <w:u w:val="single"/>
              </w:rPr>
              <w:t xml:space="preserve">    </w:t>
            </w:r>
          </w:p>
        </w:tc>
      </w:tr>
      <w:tr w:rsidR="006B3C6B" w:rsidTr="00532875">
        <w:tc>
          <w:tcPr>
            <w:tcW w:w="90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S.NO</w:t>
            </w:r>
          </w:p>
        </w:tc>
        <w:tc>
          <w:tcPr>
            <w:tcW w:w="468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PAPER / SUBJECTS</w:t>
            </w:r>
          </w:p>
        </w:tc>
        <w:tc>
          <w:tcPr>
            <w:tcW w:w="144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DATE</w:t>
            </w:r>
          </w:p>
        </w:tc>
        <w:tc>
          <w:tcPr>
            <w:tcW w:w="333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TIME</w:t>
            </w:r>
          </w:p>
        </w:tc>
      </w:tr>
      <w:tr w:rsidR="006B3C6B" w:rsidTr="00532875">
        <w:trPr>
          <w:trHeight w:val="737"/>
        </w:trPr>
        <w:tc>
          <w:tcPr>
            <w:tcW w:w="900" w:type="dxa"/>
          </w:tcPr>
          <w:p w:rsidR="006B3C6B" w:rsidRPr="008557A8" w:rsidRDefault="006B3C6B" w:rsidP="006B3C6B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</w:p>
        </w:tc>
        <w:tc>
          <w:tcPr>
            <w:tcW w:w="4680" w:type="dxa"/>
          </w:tcPr>
          <w:p w:rsidR="006B3C6B" w:rsidRPr="000C4EAE" w:rsidRDefault="006B3C6B" w:rsidP="00532875">
            <w:pPr>
              <w:spacing w:after="0"/>
              <w:jc w:val="both"/>
              <w:rPr>
                <w:b/>
              </w:rPr>
            </w:pPr>
            <w:r w:rsidRPr="000C4EAE">
              <w:rPr>
                <w:b/>
              </w:rPr>
              <w:t>Selected Parts of Major Acts: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952CB4">
              <w:t>Pakistan Penal Code. 1860:</w:t>
            </w:r>
          </w:p>
          <w:p w:rsidR="006B3C6B" w:rsidRPr="00952CB4" w:rsidRDefault="006B3C6B" w:rsidP="006B3C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Offences against Property (Enforcement of </w:t>
            </w:r>
            <w:proofErr w:type="spellStart"/>
            <w:r>
              <w:t>Hudood</w:t>
            </w:r>
            <w:proofErr w:type="spellEnd"/>
            <w:r>
              <w:t>) Ordinance VI of 1979.</w:t>
            </w:r>
          </w:p>
          <w:p w:rsidR="006B3C6B" w:rsidRPr="00952CB4" w:rsidRDefault="006B3C6B" w:rsidP="006B3C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Criminal Procedure Code. </w:t>
            </w:r>
            <w:r w:rsidRPr="00952CB4">
              <w:t>and</w:t>
            </w:r>
          </w:p>
          <w:p w:rsidR="006B3C6B" w:rsidRPr="00F36C50" w:rsidRDefault="006B3C6B" w:rsidP="00532875">
            <w:pPr>
              <w:spacing w:after="0" w:line="240" w:lineRule="auto"/>
              <w:rPr>
                <w:b/>
                <w:bCs/>
              </w:rPr>
            </w:pPr>
            <w:r>
              <w:t xml:space="preserve">   IV.         </w:t>
            </w:r>
            <w:proofErr w:type="spellStart"/>
            <w:r w:rsidRPr="00952CB4">
              <w:t>Qanoon</w:t>
            </w:r>
            <w:proofErr w:type="spellEnd"/>
            <w:r w:rsidRPr="00952CB4">
              <w:t>-e-</w:t>
            </w:r>
            <w:proofErr w:type="spellStart"/>
            <w:r w:rsidRPr="00952CB4">
              <w:t>Shahadat</w:t>
            </w:r>
            <w:proofErr w:type="spellEnd"/>
            <w:r w:rsidRPr="00952CB4">
              <w:t xml:space="preserve"> Order. 1984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01-08-2022</w:t>
            </w:r>
          </w:p>
          <w:p w:rsidR="006B3C6B" w:rsidRPr="00F36C50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(Monday)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C6B" w:rsidTr="00532875">
        <w:tc>
          <w:tcPr>
            <w:tcW w:w="900" w:type="dxa"/>
          </w:tcPr>
          <w:p w:rsidR="006B3C6B" w:rsidRPr="002D62B8" w:rsidRDefault="006B3C6B" w:rsidP="006B3C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08" w:hanging="648"/>
            </w:pPr>
          </w:p>
        </w:tc>
        <w:tc>
          <w:tcPr>
            <w:tcW w:w="4680" w:type="dxa"/>
          </w:tcPr>
          <w:p w:rsidR="006B3C6B" w:rsidRPr="0052395E" w:rsidRDefault="006B3C6B" w:rsidP="006B3C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  <w:r w:rsidRPr="0052395E">
              <w:rPr>
                <w:b/>
                <w:bCs/>
              </w:rPr>
              <w:t>Selected Parts of Local and Special Law</w:t>
            </w:r>
            <w:r>
              <w:rPr>
                <w:b/>
                <w:bCs/>
              </w:rPr>
              <w:t>s</w:t>
            </w:r>
            <w:r w:rsidRPr="0052395E">
              <w:rPr>
                <w:b/>
                <w:bCs/>
              </w:rPr>
              <w:t>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Prohibition of Interest on Private Loan Act,2016: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Restriction of Rented Building (Security) Act,2014: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Hotels Restriction Act,2014: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Vulnerable Establishments and Places Act,2015: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Explosives Substances Act,2013: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Arms Act, 2013.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Anti-Terrorism Act, 1997: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Gambling Ordinance 1978: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Motor Vehicle Ordinance 1965: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Control of Narcotics Substances Act,: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west Pakistan Maintenance of Public Order Ordinance. 1960: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Telegraph Act, 1885: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Electricity Act, 1910: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The Prohibition/ Enforcement of </w:t>
            </w:r>
            <w:proofErr w:type="spellStart"/>
            <w:r>
              <w:t>Hadd</w:t>
            </w:r>
            <w:proofErr w:type="spellEnd"/>
            <w:r>
              <w:t xml:space="preserve"> Order 1979 (IV of 1979).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West Pakistan Regulation and Control of Loud Speakers and Sound Amplifiers Ordinance 1965: and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The Prevention of Corruption Act</w:t>
            </w:r>
            <w:proofErr w:type="gramStart"/>
            <w:r>
              <w:t>,1947</w:t>
            </w:r>
            <w:proofErr w:type="gramEnd"/>
            <w:r>
              <w:t>.</w:t>
            </w:r>
          </w:p>
          <w:p w:rsidR="006B3C6B" w:rsidRDefault="006B3C6B" w:rsidP="00532875">
            <w:pPr>
              <w:jc w:val="both"/>
            </w:pPr>
          </w:p>
          <w:p w:rsidR="006B3C6B" w:rsidRPr="006450A9" w:rsidRDefault="006450A9" w:rsidP="006450A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II        </w:t>
            </w:r>
            <w:r w:rsidR="006B3C6B" w:rsidRPr="006450A9">
              <w:rPr>
                <w:b/>
                <w:bCs/>
              </w:rPr>
              <w:t>Selected Parts of Police Laws and Rules: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Khyber </w:t>
            </w:r>
            <w:proofErr w:type="spellStart"/>
            <w:r>
              <w:t>Pakhtunkhwa</w:t>
            </w:r>
            <w:proofErr w:type="spellEnd"/>
            <w:r>
              <w:t xml:space="preserve"> Police Act,2017 and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Selected Parts of Police Rules.</w:t>
            </w:r>
          </w:p>
          <w:p w:rsidR="006450A9" w:rsidRDefault="006450A9" w:rsidP="006450A9">
            <w:pPr>
              <w:pStyle w:val="ListParagraph"/>
              <w:spacing w:after="0" w:line="240" w:lineRule="auto"/>
              <w:ind w:left="882" w:hanging="6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III    </w:t>
            </w:r>
            <w:r w:rsidR="006B3C6B" w:rsidRPr="00B12F03">
              <w:rPr>
                <w:b/>
                <w:bCs/>
              </w:rPr>
              <w:t xml:space="preserve">Human Rights and Fundamental Rights </w:t>
            </w:r>
          </w:p>
          <w:p w:rsidR="006B3C6B" w:rsidRPr="00F36C50" w:rsidRDefault="006450A9" w:rsidP="006450A9">
            <w:pPr>
              <w:pStyle w:val="ListParagraph"/>
              <w:spacing w:after="0" w:line="240" w:lineRule="auto"/>
              <w:ind w:left="882" w:hanging="6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proofErr w:type="gramStart"/>
            <w:r w:rsidR="006B3C6B" w:rsidRPr="00B12F03">
              <w:rPr>
                <w:b/>
                <w:bCs/>
              </w:rPr>
              <w:t>as</w:t>
            </w:r>
            <w:proofErr w:type="gramEnd"/>
            <w:r w:rsidR="006B3C6B" w:rsidRPr="00B12F03">
              <w:rPr>
                <w:b/>
                <w:bCs/>
              </w:rPr>
              <w:t xml:space="preserve"> given in the Constitution of Pakistan</w:t>
            </w:r>
            <w:r w:rsidR="00A1452C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02-08-2022</w:t>
            </w:r>
          </w:p>
          <w:p w:rsidR="006B3C6B" w:rsidRPr="0096305E" w:rsidRDefault="006B3C6B" w:rsidP="00532875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(Tuesday)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</w:p>
        </w:tc>
      </w:tr>
    </w:tbl>
    <w:p w:rsidR="006450A9" w:rsidRDefault="006450A9">
      <w:r>
        <w:br w:type="page"/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1440"/>
        <w:gridCol w:w="3330"/>
      </w:tblGrid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lastRenderedPageBreak/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B12F03" w:rsidRDefault="006B3C6B" w:rsidP="006B3C6B">
            <w:pPr>
              <w:pStyle w:val="ListParagraph"/>
              <w:spacing w:line="240" w:lineRule="auto"/>
              <w:ind w:left="1080" w:hanging="720"/>
              <w:rPr>
                <w:b/>
                <w:bCs/>
              </w:rPr>
            </w:pPr>
            <w:r w:rsidRPr="00B12F03">
              <w:rPr>
                <w:b/>
                <w:bCs/>
              </w:rPr>
              <w:t>Case Files Preparation (Pr</w:t>
            </w:r>
            <w:r>
              <w:rPr>
                <w:b/>
                <w:bCs/>
              </w:rPr>
              <w:t>act</w:t>
            </w:r>
            <w:r w:rsidRPr="00B12F03">
              <w:rPr>
                <w:b/>
                <w:bCs/>
              </w:rPr>
              <w:t>ical):</w:t>
            </w:r>
          </w:p>
          <w:p w:rsidR="006B3C6B" w:rsidRPr="006B3C6B" w:rsidRDefault="006B3C6B" w:rsidP="006B3C6B">
            <w:pPr>
              <w:pStyle w:val="ListParagraph"/>
              <w:spacing w:line="240" w:lineRule="auto"/>
              <w:ind w:left="1080" w:hanging="720"/>
              <w:rPr>
                <w:b/>
                <w:bCs/>
              </w:rPr>
            </w:pPr>
            <w:r w:rsidRPr="006B3C6B">
              <w:rPr>
                <w:b/>
                <w:bCs/>
              </w:rPr>
              <w:t>Cases of Heinous Offences.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03-08-2022</w:t>
            </w:r>
          </w:p>
          <w:p w:rsidR="006B3C6B" w:rsidRPr="00F36C50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F36C50" w:rsidRDefault="006B3C6B" w:rsidP="006B3C6B">
            <w:pPr>
              <w:pStyle w:val="ListParagraph"/>
              <w:ind w:left="1080" w:hanging="720"/>
              <w:rPr>
                <w:b/>
                <w:bCs/>
              </w:rPr>
            </w:pPr>
            <w:r w:rsidRPr="00B12F03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ractice </w:t>
            </w:r>
            <w:r w:rsidRPr="00B12F03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olice </w:t>
            </w:r>
            <w:r w:rsidRPr="00B12F03">
              <w:rPr>
                <w:b/>
                <w:bCs/>
              </w:rPr>
              <w:t>W</w:t>
            </w:r>
            <w:r>
              <w:rPr>
                <w:b/>
                <w:bCs/>
              </w:rPr>
              <w:t>ork</w:t>
            </w:r>
            <w:r w:rsidRPr="00B12F03">
              <w:rPr>
                <w:b/>
                <w:bCs/>
              </w:rPr>
              <w:t xml:space="preserve"> and Scientific Investigation (Theory).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04-08-2022</w:t>
            </w:r>
          </w:p>
          <w:p w:rsidR="006B3C6B" w:rsidRPr="00F36C50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br w:type="page"/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B12F03" w:rsidRDefault="006B3C6B" w:rsidP="006B3C6B">
            <w:pPr>
              <w:numPr>
                <w:ilvl w:val="0"/>
                <w:numId w:val="20"/>
              </w:numPr>
              <w:spacing w:after="0" w:line="240" w:lineRule="auto"/>
              <w:ind w:left="792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Intelligence and Surveillance and Security: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Sources of Intelligence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Method of Surveillance of bad character and schedule IV: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Security of vulnerable places and persons like police establishments , Educational Institutions , Banks religious places and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Preparation of security order highlighting salient features relating to security of religious congregation, festivals and Public meetings.</w:t>
            </w:r>
          </w:p>
          <w:p w:rsidR="006B3C6B" w:rsidRPr="006B3C6B" w:rsidRDefault="00760524" w:rsidP="006B3C6B">
            <w:pPr>
              <w:pStyle w:val="ListParagraph"/>
              <w:spacing w:after="0" w:line="240" w:lineRule="auto"/>
              <w:ind w:left="1080" w:hanging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     </w:t>
            </w:r>
            <w:r w:rsidR="006B3C6B" w:rsidRPr="006B3C6B">
              <w:rPr>
                <w:b/>
                <w:bCs/>
              </w:rPr>
              <w:t>Public Disorder and riot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05-08-2022</w:t>
            </w:r>
          </w:p>
          <w:p w:rsidR="006B3C6B" w:rsidRPr="00F36C50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(Friday)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B12F03" w:rsidRDefault="006B3C6B" w:rsidP="006B3C6B">
            <w:pPr>
              <w:pStyle w:val="ListParagraph"/>
              <w:spacing w:line="240" w:lineRule="auto"/>
              <w:ind w:left="1080" w:hanging="720"/>
              <w:rPr>
                <w:b/>
                <w:bCs/>
              </w:rPr>
            </w:pPr>
            <w:r w:rsidRPr="00B12F03">
              <w:rPr>
                <w:b/>
                <w:bCs/>
              </w:rPr>
              <w:t>English Composition and Comprehension: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Answering questions raised from a crime incident report  (English version of FIR):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Writing of Official Applications relating to Police practical work:</w:t>
            </w:r>
          </w:p>
          <w:p w:rsidR="006B3C6B" w:rsidRPr="006B3C6B" w:rsidRDefault="006B3C6B" w:rsidP="006B3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Sentence formations: and</w:t>
            </w:r>
          </w:p>
          <w:p w:rsidR="006B3C6B" w:rsidRPr="006B3C6B" w:rsidRDefault="006B3C6B" w:rsidP="006B3C6B">
            <w:pPr>
              <w:pStyle w:val="ListParagraph"/>
              <w:spacing w:after="0" w:line="240" w:lineRule="auto"/>
              <w:ind w:left="1080" w:hanging="720"/>
              <w:jc w:val="both"/>
              <w:rPr>
                <w:b/>
                <w:bCs/>
              </w:rPr>
            </w:pPr>
            <w:r w:rsidRPr="006B3C6B">
              <w:rPr>
                <w:b/>
                <w:bCs/>
              </w:rPr>
              <w:t>Fill in the blanks.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224D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6B3C6B">
              <w:rPr>
                <w:b/>
                <w:bCs/>
              </w:rPr>
              <w:t>-08-2022</w:t>
            </w:r>
          </w:p>
          <w:p w:rsidR="006B3C6B" w:rsidRPr="00F36C50" w:rsidRDefault="006B3C6B" w:rsidP="006224D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224DB">
              <w:rPr>
                <w:b/>
                <w:bCs/>
              </w:rPr>
              <w:t>Saturday</w:t>
            </w:r>
            <w:r>
              <w:rPr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B12F03" w:rsidRDefault="006B3C6B" w:rsidP="006B3C6B">
            <w:pPr>
              <w:pStyle w:val="ListParagraph"/>
              <w:spacing w:line="240" w:lineRule="auto"/>
              <w:ind w:left="1080" w:hanging="720"/>
              <w:rPr>
                <w:b/>
                <w:bCs/>
              </w:rPr>
            </w:pPr>
            <w:r w:rsidRPr="00B12F03">
              <w:rPr>
                <w:b/>
                <w:bCs/>
              </w:rPr>
              <w:t>Computer Literacy:</w:t>
            </w:r>
          </w:p>
          <w:p w:rsidR="006B3C6B" w:rsidRPr="006B3C6B" w:rsidRDefault="006B3C6B" w:rsidP="006B3C6B">
            <w:pPr>
              <w:pStyle w:val="ListParagraph"/>
              <w:spacing w:line="240" w:lineRule="auto"/>
              <w:ind w:left="1080" w:hanging="720"/>
              <w:rPr>
                <w:b/>
                <w:bCs/>
              </w:rPr>
            </w:pPr>
            <w:r w:rsidRPr="006B3C6B">
              <w:rPr>
                <w:b/>
                <w:bCs/>
              </w:rPr>
              <w:t>Basic proficiency in computer literacy like MS Word, MS Power Point, MS Excel, Internet surfing and Email.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224D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B3C6B">
              <w:rPr>
                <w:b/>
                <w:bCs/>
              </w:rPr>
              <w:t>-08-2022</w:t>
            </w:r>
          </w:p>
          <w:p w:rsidR="006B3C6B" w:rsidRPr="00F36C50" w:rsidRDefault="006B3C6B" w:rsidP="006224D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224DB">
              <w:rPr>
                <w:b/>
                <w:bCs/>
              </w:rPr>
              <w:t>Wednesday</w:t>
            </w:r>
            <w:r>
              <w:rPr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6B3C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2D62B8" w:rsidRDefault="006B3C6B" w:rsidP="006B3C6B">
            <w:pPr>
              <w:pStyle w:val="ListParagraph"/>
              <w:spacing w:after="0" w:line="240" w:lineRule="auto"/>
              <w:ind w:left="1008" w:hanging="648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F36C50" w:rsidRDefault="006B3C6B" w:rsidP="006B3C6B">
            <w:pPr>
              <w:pStyle w:val="ListParagraph"/>
              <w:spacing w:line="240" w:lineRule="auto"/>
              <w:ind w:left="1080" w:hanging="720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Pakistan Affairs/ General Knowledge.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Default="006B3C6B" w:rsidP="006B3C6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24DB">
              <w:rPr>
                <w:b/>
                <w:bCs/>
              </w:rPr>
              <w:t>1</w:t>
            </w:r>
            <w:r>
              <w:rPr>
                <w:b/>
                <w:bCs/>
              </w:rPr>
              <w:t>-08-2022</w:t>
            </w:r>
          </w:p>
          <w:p w:rsidR="006B3C6B" w:rsidRPr="00F36C50" w:rsidRDefault="006B3C6B" w:rsidP="006224DB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224DB">
              <w:rPr>
                <w:b/>
                <w:bCs/>
              </w:rPr>
              <w:t>Thursday</w:t>
            </w:r>
            <w:r>
              <w:rPr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6B3C6B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C6B" w:rsidTr="00532875">
        <w:tc>
          <w:tcPr>
            <w:tcW w:w="10350" w:type="dxa"/>
            <w:gridSpan w:val="4"/>
          </w:tcPr>
          <w:p w:rsidR="006B3C6B" w:rsidRPr="00C33A35" w:rsidRDefault="000F3CD8" w:rsidP="00532875">
            <w:pPr>
              <w:spacing w:after="0"/>
              <w:jc w:val="center"/>
              <w:rPr>
                <w:bCs/>
                <w:u w:val="single"/>
              </w:rPr>
            </w:pPr>
            <w:r w:rsidRPr="000F3CD8">
              <w:rPr>
                <w:b/>
                <w:bCs/>
                <w:u w:val="single"/>
              </w:rPr>
              <w:t>REVISED</w:t>
            </w:r>
            <w:r>
              <w:rPr>
                <w:bCs/>
                <w:u w:val="single"/>
              </w:rPr>
              <w:t xml:space="preserve"> </w:t>
            </w:r>
            <w:r w:rsidR="006B3C6B" w:rsidRPr="00C33A35">
              <w:rPr>
                <w:bCs/>
                <w:u w:val="single"/>
              </w:rPr>
              <w:t>8</w:t>
            </w:r>
            <w:r w:rsidR="006B3C6B" w:rsidRPr="00C33A35">
              <w:rPr>
                <w:bCs/>
                <w:u w:val="single"/>
                <w:vertAlign w:val="superscript"/>
              </w:rPr>
              <w:t>TH</w:t>
            </w:r>
            <w:r w:rsidR="006B3C6B" w:rsidRPr="00C33A35">
              <w:rPr>
                <w:bCs/>
                <w:u w:val="single"/>
              </w:rPr>
              <w:t xml:space="preserve"> SCHEDULE OF 2022</w:t>
            </w:r>
            <w:r w:rsidR="006B3C6B">
              <w:rPr>
                <w:bCs/>
                <w:u w:val="single"/>
              </w:rPr>
              <w:t xml:space="preserve"> </w:t>
            </w:r>
            <w:r w:rsidR="006B3C6B" w:rsidRPr="006406B2">
              <w:rPr>
                <w:b/>
                <w:bCs/>
                <w:u w:val="single"/>
              </w:rPr>
              <w:t xml:space="preserve">(Part </w:t>
            </w:r>
            <w:r w:rsidR="006B3C6B">
              <w:rPr>
                <w:b/>
                <w:bCs/>
                <w:u w:val="single"/>
              </w:rPr>
              <w:t>B</w:t>
            </w:r>
            <w:r w:rsidR="006B3C6B" w:rsidRPr="006406B2">
              <w:rPr>
                <w:b/>
                <w:bCs/>
                <w:u w:val="single"/>
              </w:rPr>
              <w:t>)</w:t>
            </w:r>
          </w:p>
          <w:p w:rsidR="006B3C6B" w:rsidRDefault="006B3C6B" w:rsidP="00532875">
            <w:pPr>
              <w:spacing w:after="0"/>
              <w:jc w:val="center"/>
              <w:rPr>
                <w:bCs/>
                <w:u w:val="single"/>
              </w:rPr>
            </w:pPr>
            <w:r w:rsidRPr="00C50EDC">
              <w:rPr>
                <w:bCs/>
                <w:u w:val="single"/>
              </w:rPr>
              <w:t xml:space="preserve">COMPETITIVE EXAMINATION FOR THE POST OF </w:t>
            </w:r>
            <w:r w:rsidRPr="00C50EDC">
              <w:rPr>
                <w:b/>
                <w:bCs/>
                <w:sz w:val="28"/>
                <w:u w:val="single"/>
              </w:rPr>
              <w:t>SUB INSPECTOR</w:t>
            </w:r>
            <w:r w:rsidRPr="00C50EDC">
              <w:rPr>
                <w:bCs/>
                <w:sz w:val="28"/>
                <w:u w:val="single"/>
              </w:rPr>
              <w:t xml:space="preserve"> </w:t>
            </w:r>
            <w:r w:rsidRPr="00C50EDC">
              <w:rPr>
                <w:bCs/>
                <w:u w:val="single"/>
              </w:rPr>
              <w:t>(BPS-14)</w:t>
            </w:r>
            <w:r w:rsidR="006507A7">
              <w:rPr>
                <w:bCs/>
                <w:u w:val="single"/>
              </w:rPr>
              <w:t xml:space="preserve"> </w:t>
            </w:r>
            <w:r w:rsidR="006507A7">
              <w:rPr>
                <w:bCs/>
                <w:u w:val="single"/>
              </w:rPr>
              <w:t xml:space="preserve">(UNDER FAST TRACK PROMOTION QUOTA ) </w:t>
            </w:r>
            <w:r w:rsidRPr="00C50EDC">
              <w:rPr>
                <w:bCs/>
                <w:u w:val="single"/>
              </w:rPr>
              <w:t xml:space="preserve">IN POLICE DEPARTMENT </w:t>
            </w:r>
          </w:p>
          <w:p w:rsidR="006B3C6B" w:rsidRPr="00760524" w:rsidRDefault="006B3C6B" w:rsidP="00760524">
            <w:pPr>
              <w:spacing w:after="0"/>
              <w:jc w:val="center"/>
              <w:rPr>
                <w:bCs/>
                <w:u w:val="single"/>
              </w:rPr>
            </w:pPr>
            <w:r w:rsidRPr="00C50EDC">
              <w:rPr>
                <w:bCs/>
                <w:u w:val="single"/>
              </w:rPr>
              <w:t>ADVT NO 05/2019.</w:t>
            </w:r>
            <w:r w:rsidR="00E51F29">
              <w:rPr>
                <w:bCs/>
                <w:u w:val="single"/>
              </w:rPr>
              <w:t xml:space="preserve"> S</w:t>
            </w:r>
            <w:r w:rsidR="00C863E6">
              <w:rPr>
                <w:bCs/>
                <w:u w:val="single"/>
              </w:rPr>
              <w:t>R NO. 03</w:t>
            </w:r>
            <w:r w:rsidRPr="00C50EDC">
              <w:rPr>
                <w:bCs/>
                <w:u w:val="single"/>
              </w:rPr>
              <w:t xml:space="preserve">     </w:t>
            </w:r>
          </w:p>
        </w:tc>
      </w:tr>
      <w:tr w:rsidR="006B3C6B" w:rsidTr="00532875">
        <w:trPr>
          <w:trHeight w:val="260"/>
        </w:trPr>
        <w:tc>
          <w:tcPr>
            <w:tcW w:w="90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S.NO</w:t>
            </w:r>
          </w:p>
        </w:tc>
        <w:tc>
          <w:tcPr>
            <w:tcW w:w="468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PAPER / SUBJECTS</w:t>
            </w:r>
          </w:p>
        </w:tc>
        <w:tc>
          <w:tcPr>
            <w:tcW w:w="144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DATE</w:t>
            </w:r>
          </w:p>
        </w:tc>
        <w:tc>
          <w:tcPr>
            <w:tcW w:w="3330" w:type="dxa"/>
          </w:tcPr>
          <w:p w:rsidR="006B3C6B" w:rsidRPr="000E7EFD" w:rsidRDefault="006B3C6B" w:rsidP="0053287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0E7EFD">
              <w:rPr>
                <w:b/>
                <w:bCs/>
                <w:u w:val="single"/>
              </w:rPr>
              <w:t>TIME</w:t>
            </w:r>
          </w:p>
        </w:tc>
      </w:tr>
      <w:tr w:rsidR="006B3C6B" w:rsidTr="00532875">
        <w:tc>
          <w:tcPr>
            <w:tcW w:w="900" w:type="dxa"/>
          </w:tcPr>
          <w:p w:rsidR="006B3C6B" w:rsidRPr="00E84405" w:rsidRDefault="006B3C6B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6B3C6B" w:rsidRPr="00E84405" w:rsidRDefault="006B3C6B" w:rsidP="00532875">
            <w:pPr>
              <w:spacing w:after="0"/>
              <w:jc w:val="both"/>
              <w:rPr>
                <w:b/>
              </w:rPr>
            </w:pPr>
            <w:r w:rsidRPr="00E84405">
              <w:rPr>
                <w:b/>
              </w:rPr>
              <w:t>Selected Parts of Major Acts:</w:t>
            </w:r>
          </w:p>
          <w:p w:rsidR="006B3C6B" w:rsidRPr="00E84405" w:rsidRDefault="006B3C6B" w:rsidP="006B3C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E84405">
              <w:t>Pakistan Penal Code. 1860:</w:t>
            </w:r>
          </w:p>
          <w:p w:rsidR="006B3C6B" w:rsidRPr="00E84405" w:rsidRDefault="006B3C6B" w:rsidP="006B3C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E84405">
              <w:t>Criminal Procedure Code. 1898: and</w:t>
            </w:r>
          </w:p>
          <w:p w:rsidR="006B3C6B" w:rsidRPr="00E84405" w:rsidRDefault="006B3C6B" w:rsidP="00532875">
            <w:pPr>
              <w:spacing w:after="0"/>
              <w:rPr>
                <w:bCs/>
              </w:rPr>
            </w:pPr>
            <w:r w:rsidRPr="00E84405">
              <w:t xml:space="preserve">     </w:t>
            </w:r>
            <w:proofErr w:type="gramStart"/>
            <w:r w:rsidRPr="00E84405">
              <w:t xml:space="preserve">iii.          </w:t>
            </w:r>
            <w:proofErr w:type="spellStart"/>
            <w:r w:rsidRPr="00E84405">
              <w:t>Qanoon</w:t>
            </w:r>
            <w:proofErr w:type="spellEnd"/>
            <w:r w:rsidRPr="00E84405">
              <w:t>-e-</w:t>
            </w:r>
            <w:proofErr w:type="spellStart"/>
            <w:r w:rsidRPr="00E84405">
              <w:t>Shahadat</w:t>
            </w:r>
            <w:proofErr w:type="spellEnd"/>
            <w:proofErr w:type="gramEnd"/>
            <w:r w:rsidRPr="00E84405">
              <w:t xml:space="preserve"> Order. 1984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01-08-2022</w:t>
            </w:r>
          </w:p>
          <w:p w:rsidR="006B3C6B" w:rsidRPr="00F36C50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(Monday)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76052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C6B" w:rsidTr="00532875">
        <w:tc>
          <w:tcPr>
            <w:tcW w:w="900" w:type="dxa"/>
          </w:tcPr>
          <w:p w:rsidR="006B3C6B" w:rsidRDefault="006B3C6B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6B3C6B" w:rsidRPr="00B12F03" w:rsidRDefault="006B3C6B" w:rsidP="006B3C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Selected Parts of Local and Special Law</w:t>
            </w:r>
            <w:r>
              <w:rPr>
                <w:b/>
                <w:bCs/>
              </w:rPr>
              <w:t>s</w:t>
            </w:r>
            <w:r w:rsidRPr="00B12F03">
              <w:rPr>
                <w:b/>
                <w:bCs/>
              </w:rPr>
              <w:t>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Prohibition of Interest on Private Loan Act,2016: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Restriction of Rented Building (Security) Act,2014: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Hotel Restriction Act,2014: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Vulnerable Establishments and Places Act,2015: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Explosives Substances Act,2013: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Khyber </w:t>
            </w:r>
            <w:proofErr w:type="spellStart"/>
            <w:r>
              <w:t>Pakhtunkhwa</w:t>
            </w:r>
            <w:proofErr w:type="spellEnd"/>
            <w:r>
              <w:t xml:space="preserve"> Arms Act, 2013.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Anti-Terrorism Act, 1997: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Gambling Ordinance 1978: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lastRenderedPageBreak/>
              <w:t>The Motor Vehicle Ordinance 1965: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Control of Narcotics Substances Act,: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west Pakistan Maintenance of Public Order Ordinance. 1960: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Telegraph Act, 1885: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Electricity Act, 1910: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The Prohibition/ Enforcement of </w:t>
            </w:r>
            <w:proofErr w:type="spellStart"/>
            <w:r>
              <w:t>Hadd</w:t>
            </w:r>
            <w:proofErr w:type="spellEnd"/>
            <w:r>
              <w:t xml:space="preserve"> Order IV of 1979: and 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West Pakistan Regulation and Control of Load Speakers and Sound Amplifiers Ordinance 1965: and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The Prevention of Corruption Act</w:t>
            </w:r>
            <w:proofErr w:type="gramStart"/>
            <w:r>
              <w:t>,1947</w:t>
            </w:r>
            <w:proofErr w:type="gramEnd"/>
            <w:r>
              <w:t>.</w:t>
            </w:r>
          </w:p>
          <w:p w:rsidR="006B3C6B" w:rsidRPr="00B12F03" w:rsidRDefault="006B3C6B" w:rsidP="006B3C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Selected Parts of Police Law</w:t>
            </w:r>
            <w:r>
              <w:rPr>
                <w:b/>
                <w:bCs/>
              </w:rPr>
              <w:t>s</w:t>
            </w:r>
            <w:r w:rsidRPr="00B12F03">
              <w:rPr>
                <w:b/>
                <w:bCs/>
              </w:rPr>
              <w:t xml:space="preserve"> and Rules: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Khyber </w:t>
            </w:r>
            <w:proofErr w:type="spellStart"/>
            <w:r>
              <w:t>Pakhtunkhwa</w:t>
            </w:r>
            <w:proofErr w:type="spellEnd"/>
            <w:r>
              <w:t xml:space="preserve"> Police Act,2017 and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Selected Parts of Police Rules.</w:t>
            </w:r>
          </w:p>
          <w:p w:rsidR="006B3C6B" w:rsidRPr="00B12F03" w:rsidRDefault="006B3C6B" w:rsidP="0053287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760524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 </w:t>
            </w:r>
            <w:r w:rsidRPr="00B12F03">
              <w:rPr>
                <w:b/>
                <w:bCs/>
              </w:rPr>
              <w:t>Human Rights and Fundamental Rights as given in the Constitution of Pakistan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02-08-2022</w:t>
            </w:r>
          </w:p>
          <w:p w:rsidR="006B3C6B" w:rsidRPr="0096305E" w:rsidRDefault="006B3C6B" w:rsidP="00532875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(Tuesday)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</w:p>
        </w:tc>
      </w:tr>
      <w:tr w:rsidR="006B3C6B" w:rsidTr="00532875">
        <w:tc>
          <w:tcPr>
            <w:tcW w:w="900" w:type="dxa"/>
          </w:tcPr>
          <w:p w:rsidR="006B3C6B" w:rsidRDefault="006B3C6B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6B3C6B" w:rsidRPr="00B12F03" w:rsidRDefault="006B3C6B" w:rsidP="00532875">
            <w:pPr>
              <w:spacing w:after="0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Case Files Preparation (Pr</w:t>
            </w:r>
            <w:r>
              <w:rPr>
                <w:b/>
                <w:bCs/>
              </w:rPr>
              <w:t>act</w:t>
            </w:r>
            <w:r w:rsidRPr="00B12F03">
              <w:rPr>
                <w:b/>
                <w:bCs/>
              </w:rPr>
              <w:t>ical):</w:t>
            </w:r>
          </w:p>
          <w:p w:rsidR="006B3C6B" w:rsidRPr="00B12F03" w:rsidRDefault="006B3C6B" w:rsidP="00532875">
            <w:pPr>
              <w:spacing w:after="0"/>
              <w:rPr>
                <w:b/>
                <w:bCs/>
              </w:rPr>
            </w:pPr>
            <w:r>
              <w:t>Offences of Local and Special Law and Pakistan Penal Code punishable up to 7 years imprisonment.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03-08-2022</w:t>
            </w:r>
          </w:p>
          <w:p w:rsidR="006B3C6B" w:rsidRPr="00F36C50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C6B" w:rsidTr="00532875">
        <w:tc>
          <w:tcPr>
            <w:tcW w:w="900" w:type="dxa"/>
          </w:tcPr>
          <w:p w:rsidR="006B3C6B" w:rsidRDefault="006B3C6B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6B3C6B" w:rsidRPr="00B12F03" w:rsidRDefault="006B3C6B" w:rsidP="00532875">
            <w:pPr>
              <w:spacing w:after="0" w:line="240" w:lineRule="auto"/>
              <w:rPr>
                <w:b/>
                <w:bCs/>
              </w:rPr>
            </w:pPr>
            <w:r w:rsidRPr="00B12F03">
              <w:rPr>
                <w:b/>
                <w:bCs/>
              </w:rPr>
              <w:t>PPW and Forensics Science and Medical Jurisprudence (Theory).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04-08-2022</w:t>
            </w:r>
          </w:p>
          <w:p w:rsidR="006B3C6B" w:rsidRPr="00F36C50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</w:p>
        </w:tc>
      </w:tr>
      <w:tr w:rsidR="006B3C6B" w:rsidTr="00532875">
        <w:tc>
          <w:tcPr>
            <w:tcW w:w="900" w:type="dxa"/>
          </w:tcPr>
          <w:p w:rsidR="006B3C6B" w:rsidRDefault="006B3C6B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6B3C6B" w:rsidRPr="00B12F03" w:rsidRDefault="006B3C6B" w:rsidP="00532875">
            <w:pPr>
              <w:spacing w:after="0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Intelligence and Surveillance and Security: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Sources of Intelligence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Method of Surveillance of bad character and schedule IV:</w:t>
            </w:r>
          </w:p>
          <w:p w:rsidR="006B3C6B" w:rsidRDefault="006B3C6B" w:rsidP="006B3C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Security advisory under relevant law for vulnerable places and persons like sensitive establishments, Educational Institutions, Banks religious places and</w:t>
            </w:r>
          </w:p>
          <w:p w:rsidR="006B3C6B" w:rsidRPr="00B12F03" w:rsidRDefault="006B3C6B" w:rsidP="00532875">
            <w:pPr>
              <w:spacing w:after="0"/>
              <w:ind w:left="612" w:hanging="612"/>
              <w:rPr>
                <w:b/>
                <w:bCs/>
              </w:rPr>
            </w:pPr>
            <w:r>
              <w:t xml:space="preserve">  iv.     Salient features of security arrangements   for religious congregation, festivals and Public meetings.</w:t>
            </w:r>
          </w:p>
        </w:tc>
        <w:tc>
          <w:tcPr>
            <w:tcW w:w="1440" w:type="dxa"/>
          </w:tcPr>
          <w:p w:rsidR="006B3C6B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05-08-2022</w:t>
            </w:r>
          </w:p>
          <w:p w:rsidR="006B3C6B" w:rsidRPr="00F36C50" w:rsidRDefault="006B3C6B" w:rsidP="00532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(Friday)</w:t>
            </w:r>
          </w:p>
        </w:tc>
        <w:tc>
          <w:tcPr>
            <w:tcW w:w="3330" w:type="dxa"/>
          </w:tcPr>
          <w:p w:rsidR="006B3C6B" w:rsidRPr="004714C9" w:rsidRDefault="006B3C6B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6B3C6B" w:rsidRPr="004714C9" w:rsidRDefault="006B3C6B" w:rsidP="0053287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96BFE" w:rsidTr="00532875">
        <w:tc>
          <w:tcPr>
            <w:tcW w:w="900" w:type="dxa"/>
          </w:tcPr>
          <w:p w:rsidR="00196BFE" w:rsidRDefault="00196BFE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  <w:bookmarkStart w:id="0" w:name="_GoBack" w:colFirst="2" w:colLast="2"/>
          </w:p>
        </w:tc>
        <w:tc>
          <w:tcPr>
            <w:tcW w:w="4680" w:type="dxa"/>
          </w:tcPr>
          <w:p w:rsidR="00196BFE" w:rsidRPr="00B12F03" w:rsidRDefault="00196BFE" w:rsidP="00532875">
            <w:pPr>
              <w:spacing w:after="0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English Composition and Comprehension:</w:t>
            </w:r>
          </w:p>
          <w:p w:rsidR="00196BFE" w:rsidRDefault="00196BFE" w:rsidP="006B3C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Answering questions raised from a crime incident report  (English version of FIR):</w:t>
            </w:r>
          </w:p>
          <w:p w:rsidR="00196BFE" w:rsidRDefault="00196BFE" w:rsidP="006B3C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Writing of Official Applications relating to Police practical work:</w:t>
            </w:r>
          </w:p>
          <w:p w:rsidR="00196BFE" w:rsidRDefault="00196BFE" w:rsidP="006B3C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Sentence formations: and</w:t>
            </w:r>
          </w:p>
          <w:p w:rsidR="00196BFE" w:rsidRPr="00B12F03" w:rsidRDefault="00196BFE" w:rsidP="00532875">
            <w:pPr>
              <w:spacing w:after="0"/>
              <w:rPr>
                <w:b/>
                <w:bCs/>
              </w:rPr>
            </w:pPr>
            <w:r>
              <w:t xml:space="preserve">   iv.         Fill in the blanks.</w:t>
            </w:r>
          </w:p>
        </w:tc>
        <w:tc>
          <w:tcPr>
            <w:tcW w:w="1440" w:type="dxa"/>
          </w:tcPr>
          <w:p w:rsidR="00196BFE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06-08-2022</w:t>
            </w:r>
          </w:p>
          <w:p w:rsidR="00196BFE" w:rsidRPr="00F36C50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(Saturday)</w:t>
            </w:r>
          </w:p>
        </w:tc>
        <w:tc>
          <w:tcPr>
            <w:tcW w:w="3330" w:type="dxa"/>
          </w:tcPr>
          <w:p w:rsidR="00196BFE" w:rsidRPr="004714C9" w:rsidRDefault="00196BFE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196BFE" w:rsidRPr="004714C9" w:rsidRDefault="00196BFE" w:rsidP="00532875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</w:p>
        </w:tc>
      </w:tr>
      <w:tr w:rsidR="00196BFE" w:rsidTr="00532875">
        <w:tc>
          <w:tcPr>
            <w:tcW w:w="900" w:type="dxa"/>
          </w:tcPr>
          <w:p w:rsidR="00196BFE" w:rsidRDefault="00196BFE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196BFE" w:rsidRPr="00B12F03" w:rsidRDefault="00196BFE" w:rsidP="00532875">
            <w:pPr>
              <w:spacing w:after="0"/>
              <w:jc w:val="both"/>
              <w:rPr>
                <w:b/>
                <w:bCs/>
              </w:rPr>
            </w:pPr>
            <w:r w:rsidRPr="00B12F03">
              <w:rPr>
                <w:b/>
                <w:bCs/>
              </w:rPr>
              <w:t>Computer Literacy:</w:t>
            </w:r>
          </w:p>
          <w:p w:rsidR="00196BFE" w:rsidRPr="00B12F03" w:rsidRDefault="00196BFE" w:rsidP="00532875">
            <w:pPr>
              <w:spacing w:after="0"/>
              <w:rPr>
                <w:b/>
                <w:bCs/>
              </w:rPr>
            </w:pPr>
            <w:r w:rsidRPr="00D1062C">
              <w:t>Basic proficiency in computer literacy like MS Word, MS Power Point, MS Excel, Internet surfing and</w:t>
            </w:r>
            <w:r>
              <w:t xml:space="preserve"> </w:t>
            </w:r>
            <w:r w:rsidRPr="00D1062C">
              <w:t>Email.</w:t>
            </w:r>
          </w:p>
        </w:tc>
        <w:tc>
          <w:tcPr>
            <w:tcW w:w="1440" w:type="dxa"/>
          </w:tcPr>
          <w:p w:rsidR="00196BFE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10-08-2022</w:t>
            </w:r>
          </w:p>
          <w:p w:rsidR="00196BFE" w:rsidRPr="00F36C50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(Wednesday)</w:t>
            </w:r>
          </w:p>
        </w:tc>
        <w:tc>
          <w:tcPr>
            <w:tcW w:w="3330" w:type="dxa"/>
          </w:tcPr>
          <w:p w:rsidR="00196BFE" w:rsidRPr="004714C9" w:rsidRDefault="00196BFE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196BFE" w:rsidRPr="004714C9" w:rsidRDefault="00196BFE" w:rsidP="0053287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96BFE" w:rsidTr="00532875">
        <w:tc>
          <w:tcPr>
            <w:tcW w:w="900" w:type="dxa"/>
          </w:tcPr>
          <w:p w:rsidR="00196BFE" w:rsidRDefault="00196BFE" w:rsidP="006B3C6B">
            <w:pPr>
              <w:pStyle w:val="ListParagraph"/>
              <w:numPr>
                <w:ilvl w:val="0"/>
                <w:numId w:val="28"/>
              </w:numPr>
              <w:spacing w:after="0"/>
            </w:pPr>
          </w:p>
        </w:tc>
        <w:tc>
          <w:tcPr>
            <w:tcW w:w="4680" w:type="dxa"/>
          </w:tcPr>
          <w:p w:rsidR="00196BFE" w:rsidRPr="00B12F03" w:rsidRDefault="00196BFE" w:rsidP="00532875">
            <w:pPr>
              <w:spacing w:after="0"/>
              <w:rPr>
                <w:b/>
                <w:bCs/>
              </w:rPr>
            </w:pPr>
            <w:r w:rsidRPr="00B12F03">
              <w:rPr>
                <w:b/>
                <w:bCs/>
              </w:rPr>
              <w:t>Pakistan Affairs/ General Knowledge.</w:t>
            </w:r>
          </w:p>
        </w:tc>
        <w:tc>
          <w:tcPr>
            <w:tcW w:w="1440" w:type="dxa"/>
          </w:tcPr>
          <w:p w:rsidR="00196BFE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11-08-2022</w:t>
            </w:r>
          </w:p>
          <w:p w:rsidR="00196BFE" w:rsidRPr="00F36C50" w:rsidRDefault="00196BFE" w:rsidP="00D61612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(Thursday)</w:t>
            </w:r>
          </w:p>
        </w:tc>
        <w:tc>
          <w:tcPr>
            <w:tcW w:w="3330" w:type="dxa"/>
          </w:tcPr>
          <w:p w:rsidR="00196BFE" w:rsidRPr="004714C9" w:rsidRDefault="00196BFE" w:rsidP="0053287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196BFE" w:rsidRPr="004714C9" w:rsidRDefault="00196BFE" w:rsidP="00532875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</w:p>
        </w:tc>
      </w:tr>
      <w:bookmarkEnd w:id="0"/>
    </w:tbl>
    <w:p w:rsidR="00D54FE7" w:rsidRDefault="00D54FE7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</w:pPr>
    </w:p>
    <w:p w:rsidR="00D54FE7" w:rsidRPr="00D54FE7" w:rsidRDefault="00D54FE7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ab/>
      </w:r>
    </w:p>
    <w:p w:rsidR="00D54FE7" w:rsidRPr="002356DC" w:rsidRDefault="002356DC" w:rsidP="00D54FE7">
      <w:pPr>
        <w:spacing w:after="0" w:line="360" w:lineRule="auto"/>
        <w:ind w:left="-900" w:right="-270"/>
        <w:jc w:val="both"/>
        <w:rPr>
          <w:rFonts w:ascii="Arial" w:hAnsi="Arial" w:cs="Arial"/>
          <w:b/>
          <w:u w:val="single"/>
        </w:rPr>
      </w:pPr>
      <w:r w:rsidRPr="002356DC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     </w:t>
      </w:r>
      <w:r w:rsidR="00D54FE7" w:rsidRPr="002356DC"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600507" w:rsidRPr="00AC322C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Details of Examination Centers and Roll Numbers will be uploaded </w:t>
      </w:r>
      <w:r w:rsidR="009F436F">
        <w:rPr>
          <w:rFonts w:ascii="Constantia" w:hAnsi="Constantia"/>
          <w:color w:val="000000"/>
          <w:sz w:val="20"/>
          <w:shd w:val="clear" w:color="auto" w:fill="FFFFFF"/>
        </w:rPr>
        <w:t>shortly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on Commission’s website </w:t>
      </w:r>
      <w:hyperlink r:id="rId9" w:history="1">
        <w:r w:rsidRPr="00CB529D">
          <w:rPr>
            <w:rFonts w:ascii="Constantia" w:hAnsi="Constantia"/>
            <w:color w:val="000000"/>
            <w:sz w:val="20"/>
            <w:shd w:val="clear" w:color="auto" w:fill="FFFFFF"/>
          </w:rPr>
          <w:t>www.kppsc.gov.pk</w:t>
        </w:r>
      </w:hyperlink>
      <w:r w:rsidRPr="00CB529D">
        <w:rPr>
          <w:rFonts w:ascii="Constantia" w:hAnsi="Constantia"/>
          <w:color w:val="000000"/>
          <w:sz w:val="20"/>
          <w:shd w:val="clear" w:color="auto" w:fill="FFFFFF"/>
        </w:rPr>
        <w:t>. If any candidate does not get intimation through website , SMS or E-Mail regarding his / her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exam, he/she may confirm his/her status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from the office before exam on Telephone Number 091-9212976 / 091-9214131 -9212897- 9213750- 9213563 (Ext: No 105, 113) or visit </w:t>
      </w:r>
      <w:r>
        <w:rPr>
          <w:rFonts w:ascii="Constantia" w:hAnsi="Constantia"/>
          <w:color w:val="000000"/>
          <w:sz w:val="20"/>
          <w:shd w:val="clear" w:color="auto" w:fill="FFFFFF"/>
        </w:rPr>
        <w:t>the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office on any working day.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>
        <w:rPr>
          <w:rFonts w:ascii="Constantia" w:hAnsi="Constantia"/>
          <w:color w:val="000000"/>
          <w:sz w:val="20"/>
          <w:shd w:val="clear" w:color="auto" w:fill="FFFFFF"/>
        </w:rPr>
        <w:lastRenderedPageBreak/>
        <w:t>C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andidates must bring </w:t>
      </w:r>
      <w:r w:rsidRPr="00CB529D">
        <w:rPr>
          <w:b/>
          <w:bCs/>
          <w:sz w:val="20"/>
        </w:rPr>
        <w:t>Call Letter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and </w:t>
      </w:r>
      <w:r w:rsidRPr="00CB529D">
        <w:rPr>
          <w:b/>
          <w:bCs/>
          <w:sz w:val="20"/>
        </w:rPr>
        <w:t>Original Computerized National Identity Card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 Otherwise they will not be allowed in the examination hall.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tabs>
          <w:tab w:val="left" w:pos="360"/>
        </w:tabs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Cs/>
          <w:sz w:val="20"/>
        </w:rPr>
        <w:t>Candidates must bring one latest attested photograph and writing board</w:t>
      </w:r>
      <w:r>
        <w:rPr>
          <w:bCs/>
          <w:sz w:val="20"/>
        </w:rPr>
        <w:t xml:space="preserve"> / pen</w:t>
      </w:r>
      <w:r w:rsidRPr="00CB529D">
        <w:rPr>
          <w:bCs/>
          <w:sz w:val="20"/>
        </w:rPr>
        <w:t>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Cs/>
          <w:sz w:val="20"/>
        </w:rPr>
        <w:t>Bringing of Mobile phone and other electronic gadgets are strictly prohibited in the Examination Hall.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All Candidates are </w:t>
      </w:r>
      <w:r>
        <w:rPr>
          <w:rFonts w:ascii="Constantia" w:hAnsi="Constantia"/>
          <w:color w:val="000000"/>
          <w:sz w:val="20"/>
          <w:shd w:val="clear" w:color="auto" w:fill="FFFFFF"/>
        </w:rPr>
        <w:t>advised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to confirm the Roll numbers and location of halls one day before the date of Exam to avoid any inconvenience.</w:t>
      </w:r>
    </w:p>
    <w:p w:rsidR="007B38F2" w:rsidRDefault="00600507" w:rsidP="006A54B1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/>
          <w:bCs/>
          <w:sz w:val="20"/>
        </w:rPr>
        <w:t>COVID-19, SPECIAL INSTRUCTIONS FOR EXAMS: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Candidates shall wear Face Mask, maintain social distancing, avoid handshake, use hand sanitizers and bring own water bottles.</w:t>
      </w:r>
    </w:p>
    <w:p w:rsidR="006A54B1" w:rsidRPr="006A54B1" w:rsidRDefault="006A54B1" w:rsidP="006A54B1">
      <w:pPr>
        <w:pStyle w:val="ListParagraph"/>
        <w:ind w:left="360"/>
        <w:jc w:val="both"/>
        <w:rPr>
          <w:rFonts w:ascii="Constantia" w:hAnsi="Constantia"/>
          <w:color w:val="000000"/>
          <w:sz w:val="20"/>
          <w:shd w:val="clear" w:color="auto" w:fill="FFFFFF"/>
        </w:rPr>
      </w:pPr>
    </w:p>
    <w:p w:rsidR="00D54FE7" w:rsidRDefault="00D54FE7" w:rsidP="00600507">
      <w:pPr>
        <w:spacing w:after="0" w:line="240" w:lineRule="auto"/>
        <w:ind w:hanging="54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</w:t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</w:t>
      </w:r>
    </w:p>
    <w:p w:rsidR="00D54FE7" w:rsidRDefault="00080F97" w:rsidP="00D54FE7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  </w:t>
      </w:r>
    </w:p>
    <w:p w:rsidR="00D54FE7" w:rsidRDefault="00080F97" w:rsidP="00080F97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                                  </w:t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       (</w:t>
      </w:r>
      <w:r w:rsidR="00DF2A0D" w:rsidRPr="00080F97">
        <w:rPr>
          <w:rFonts w:asciiTheme="majorHAnsi" w:hAnsiTheme="majorHAnsi"/>
          <w:b/>
        </w:rPr>
        <w:t>NAQASH NISAR</w:t>
      </w:r>
      <w:r>
        <w:rPr>
          <w:rFonts w:asciiTheme="majorHAnsi" w:hAnsiTheme="majorHAnsi"/>
          <w:b/>
        </w:rPr>
        <w:t>)</w:t>
      </w:r>
    </w:p>
    <w:p w:rsidR="00D54FE7" w:rsidRDefault="00D54FE7" w:rsidP="00080F9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8"/>
        </w:rPr>
        <w:t xml:space="preserve">               </w:t>
      </w:r>
      <w:r w:rsidR="00080F97">
        <w:rPr>
          <w:rFonts w:asciiTheme="majorHAnsi" w:hAnsiTheme="majorHAnsi"/>
          <w:b/>
          <w:sz w:val="18"/>
        </w:rPr>
        <w:t xml:space="preserve">                </w:t>
      </w:r>
      <w:r>
        <w:rPr>
          <w:rFonts w:ascii="Arial" w:hAnsi="Arial" w:cs="Arial"/>
          <w:b/>
        </w:rPr>
        <w:t xml:space="preserve">                 </w:t>
      </w:r>
      <w:r w:rsidR="00080F97">
        <w:rPr>
          <w:rFonts w:ascii="Arial" w:hAnsi="Arial" w:cs="Arial"/>
          <w:b/>
        </w:rPr>
        <w:t xml:space="preserve">               </w:t>
      </w:r>
      <w:r w:rsidR="00080F97">
        <w:rPr>
          <w:rFonts w:ascii="Arial" w:hAnsi="Arial" w:cs="Arial"/>
          <w:b/>
        </w:rPr>
        <w:tab/>
      </w:r>
      <w:r w:rsidR="00080F97">
        <w:rPr>
          <w:rFonts w:ascii="Arial" w:hAnsi="Arial" w:cs="Arial"/>
          <w:b/>
        </w:rPr>
        <w:tab/>
      </w:r>
      <w:r w:rsidR="00080F97"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</w:rPr>
        <w:t xml:space="preserve">          </w:t>
      </w:r>
      <w:r w:rsidRPr="00F3055C">
        <w:rPr>
          <w:rFonts w:asciiTheme="majorHAnsi" w:hAnsiTheme="majorHAnsi"/>
          <w:b/>
        </w:rPr>
        <w:t>CONTROLLER EXAMINAITON</w:t>
      </w:r>
    </w:p>
    <w:p w:rsidR="00D54FE7" w:rsidRPr="00F3055C" w:rsidRDefault="00D54FE7" w:rsidP="00D54FE7">
      <w:pPr>
        <w:spacing w:after="0" w:line="240" w:lineRule="auto"/>
        <w:ind w:left="-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(CONDUCT)</w:t>
      </w:r>
    </w:p>
    <w:p w:rsidR="00AB5EBC" w:rsidRPr="00447BC4" w:rsidRDefault="00AB5EBC" w:rsidP="00447BC4"/>
    <w:sectPr w:rsidR="00AB5EBC" w:rsidRPr="00447BC4" w:rsidSect="00432F62">
      <w:headerReference w:type="default" r:id="rId10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0B" w:rsidRDefault="0036420B" w:rsidP="00171C01">
      <w:pPr>
        <w:spacing w:after="0" w:line="240" w:lineRule="auto"/>
      </w:pPr>
      <w:r>
        <w:separator/>
      </w:r>
    </w:p>
  </w:endnote>
  <w:endnote w:type="continuationSeparator" w:id="0">
    <w:p w:rsidR="0036420B" w:rsidRDefault="0036420B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0B" w:rsidRDefault="0036420B" w:rsidP="00171C01">
      <w:pPr>
        <w:spacing w:after="0" w:line="240" w:lineRule="auto"/>
      </w:pPr>
      <w:r>
        <w:separator/>
      </w:r>
    </w:p>
  </w:footnote>
  <w:footnote w:type="continuationSeparator" w:id="0">
    <w:p w:rsidR="0036420B" w:rsidRDefault="0036420B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171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3C9"/>
    <w:multiLevelType w:val="hybridMultilevel"/>
    <w:tmpl w:val="84DA0730"/>
    <w:lvl w:ilvl="0" w:tplc="938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1A0"/>
    <w:multiLevelType w:val="hybridMultilevel"/>
    <w:tmpl w:val="C1DA79C0"/>
    <w:lvl w:ilvl="0" w:tplc="3E161B5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26F"/>
    <w:multiLevelType w:val="hybridMultilevel"/>
    <w:tmpl w:val="030E9C6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801A6"/>
    <w:multiLevelType w:val="hybridMultilevel"/>
    <w:tmpl w:val="B97E8940"/>
    <w:lvl w:ilvl="0" w:tplc="DD8CFF3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A07615"/>
    <w:multiLevelType w:val="hybridMultilevel"/>
    <w:tmpl w:val="A5ECF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A2F"/>
    <w:multiLevelType w:val="hybridMultilevel"/>
    <w:tmpl w:val="2F8A15A4"/>
    <w:lvl w:ilvl="0" w:tplc="ED98683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0E50"/>
    <w:multiLevelType w:val="hybridMultilevel"/>
    <w:tmpl w:val="BB288CAC"/>
    <w:lvl w:ilvl="0" w:tplc="F85A5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7A4E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9628A"/>
    <w:multiLevelType w:val="hybridMultilevel"/>
    <w:tmpl w:val="3CCE18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DAE"/>
    <w:multiLevelType w:val="hybridMultilevel"/>
    <w:tmpl w:val="B23E655C"/>
    <w:lvl w:ilvl="0" w:tplc="D9A2DDB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E580F"/>
    <w:multiLevelType w:val="hybridMultilevel"/>
    <w:tmpl w:val="F8FA3514"/>
    <w:lvl w:ilvl="0" w:tplc="21BEE67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449ED"/>
    <w:multiLevelType w:val="hybridMultilevel"/>
    <w:tmpl w:val="94306F2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6DC8"/>
    <w:multiLevelType w:val="hybridMultilevel"/>
    <w:tmpl w:val="7DB89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07E3E"/>
    <w:multiLevelType w:val="hybridMultilevel"/>
    <w:tmpl w:val="EAF65F5E"/>
    <w:lvl w:ilvl="0" w:tplc="69AC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D89"/>
    <w:multiLevelType w:val="hybridMultilevel"/>
    <w:tmpl w:val="FA2C30EE"/>
    <w:lvl w:ilvl="0" w:tplc="EA265D1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01EEF"/>
    <w:multiLevelType w:val="hybridMultilevel"/>
    <w:tmpl w:val="FE3A80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E439B"/>
    <w:multiLevelType w:val="hybridMultilevel"/>
    <w:tmpl w:val="BEE03ADE"/>
    <w:lvl w:ilvl="0" w:tplc="E064EBAC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627B8"/>
    <w:multiLevelType w:val="hybridMultilevel"/>
    <w:tmpl w:val="CB2E1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A3860"/>
    <w:multiLevelType w:val="hybridMultilevel"/>
    <w:tmpl w:val="6958F024"/>
    <w:lvl w:ilvl="0" w:tplc="2CCCD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F3B4A"/>
    <w:multiLevelType w:val="hybridMultilevel"/>
    <w:tmpl w:val="83909818"/>
    <w:lvl w:ilvl="0" w:tplc="C824910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5">
    <w:nsid w:val="6CC57F29"/>
    <w:multiLevelType w:val="hybridMultilevel"/>
    <w:tmpl w:val="DA6E6A32"/>
    <w:lvl w:ilvl="0" w:tplc="CD1C2F82">
      <w:start w:val="1"/>
      <w:numFmt w:val="decimal"/>
      <w:lvlText w:val="%1.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>
    <w:nsid w:val="73BD7400"/>
    <w:multiLevelType w:val="hybridMultilevel"/>
    <w:tmpl w:val="5A90E1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4"/>
  </w:num>
  <w:num w:numId="5">
    <w:abstractNumId w:val="27"/>
  </w:num>
  <w:num w:numId="6">
    <w:abstractNumId w:val="21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16"/>
  </w:num>
  <w:num w:numId="16">
    <w:abstractNumId w:val="26"/>
  </w:num>
  <w:num w:numId="17">
    <w:abstractNumId w:val="7"/>
  </w:num>
  <w:num w:numId="18">
    <w:abstractNumId w:val="25"/>
  </w:num>
  <w:num w:numId="19">
    <w:abstractNumId w:val="23"/>
  </w:num>
  <w:num w:numId="20">
    <w:abstractNumId w:val="22"/>
  </w:num>
  <w:num w:numId="21">
    <w:abstractNumId w:val="10"/>
  </w:num>
  <w:num w:numId="22">
    <w:abstractNumId w:val="9"/>
  </w:num>
  <w:num w:numId="23">
    <w:abstractNumId w:val="15"/>
  </w:num>
  <w:num w:numId="24">
    <w:abstractNumId w:val="17"/>
  </w:num>
  <w:num w:numId="25">
    <w:abstractNumId w:val="20"/>
  </w:num>
  <w:num w:numId="26">
    <w:abstractNumId w:val="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0F97"/>
    <w:rsid w:val="00082230"/>
    <w:rsid w:val="000842CC"/>
    <w:rsid w:val="000A592F"/>
    <w:rsid w:val="000B2A70"/>
    <w:rsid w:val="000B465E"/>
    <w:rsid w:val="000C4EF0"/>
    <w:rsid w:val="000C4F2F"/>
    <w:rsid w:val="000C5442"/>
    <w:rsid w:val="000D0832"/>
    <w:rsid w:val="000D3DEF"/>
    <w:rsid w:val="000D646B"/>
    <w:rsid w:val="000E1DA4"/>
    <w:rsid w:val="000E5A8F"/>
    <w:rsid w:val="000F3CD8"/>
    <w:rsid w:val="001010C7"/>
    <w:rsid w:val="00112E80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261D"/>
    <w:rsid w:val="001929B7"/>
    <w:rsid w:val="00195762"/>
    <w:rsid w:val="00196BFE"/>
    <w:rsid w:val="0019764F"/>
    <w:rsid w:val="001B0072"/>
    <w:rsid w:val="001B2F38"/>
    <w:rsid w:val="001B4E49"/>
    <w:rsid w:val="001B64D9"/>
    <w:rsid w:val="001C0E5E"/>
    <w:rsid w:val="001D528C"/>
    <w:rsid w:val="001E75DA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2369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E4B"/>
    <w:rsid w:val="00352E76"/>
    <w:rsid w:val="003549A7"/>
    <w:rsid w:val="00357FD6"/>
    <w:rsid w:val="00362978"/>
    <w:rsid w:val="00362EF0"/>
    <w:rsid w:val="003631C6"/>
    <w:rsid w:val="0036350A"/>
    <w:rsid w:val="00363C70"/>
    <w:rsid w:val="0036420B"/>
    <w:rsid w:val="003652CA"/>
    <w:rsid w:val="00366220"/>
    <w:rsid w:val="00376EAB"/>
    <w:rsid w:val="00377D2A"/>
    <w:rsid w:val="00381960"/>
    <w:rsid w:val="003819E7"/>
    <w:rsid w:val="00382B00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16B6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44B64"/>
    <w:rsid w:val="00446A96"/>
    <w:rsid w:val="00447BC4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2FF8"/>
    <w:rsid w:val="004B5D4D"/>
    <w:rsid w:val="004D14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FEC"/>
    <w:rsid w:val="00525C28"/>
    <w:rsid w:val="00526699"/>
    <w:rsid w:val="00527465"/>
    <w:rsid w:val="00527BE0"/>
    <w:rsid w:val="005334E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0507"/>
    <w:rsid w:val="006014BC"/>
    <w:rsid w:val="00602DBC"/>
    <w:rsid w:val="00606A92"/>
    <w:rsid w:val="0061216F"/>
    <w:rsid w:val="00612FA8"/>
    <w:rsid w:val="006203A3"/>
    <w:rsid w:val="006224DB"/>
    <w:rsid w:val="00622AED"/>
    <w:rsid w:val="006271CD"/>
    <w:rsid w:val="00627F21"/>
    <w:rsid w:val="006303C0"/>
    <w:rsid w:val="00633583"/>
    <w:rsid w:val="006355FA"/>
    <w:rsid w:val="00640B63"/>
    <w:rsid w:val="006450A9"/>
    <w:rsid w:val="00645B89"/>
    <w:rsid w:val="006507A7"/>
    <w:rsid w:val="00651A1C"/>
    <w:rsid w:val="00656C08"/>
    <w:rsid w:val="006571E5"/>
    <w:rsid w:val="00660141"/>
    <w:rsid w:val="00661918"/>
    <w:rsid w:val="00662457"/>
    <w:rsid w:val="0066289E"/>
    <w:rsid w:val="00667A24"/>
    <w:rsid w:val="00684753"/>
    <w:rsid w:val="00687CEA"/>
    <w:rsid w:val="00690523"/>
    <w:rsid w:val="006915D4"/>
    <w:rsid w:val="00693BCA"/>
    <w:rsid w:val="006943AC"/>
    <w:rsid w:val="006A3D2A"/>
    <w:rsid w:val="006A54B1"/>
    <w:rsid w:val="006A774D"/>
    <w:rsid w:val="006B2AEF"/>
    <w:rsid w:val="006B3C6B"/>
    <w:rsid w:val="006B5F4D"/>
    <w:rsid w:val="006B760E"/>
    <w:rsid w:val="006D0ABF"/>
    <w:rsid w:val="006D2D6C"/>
    <w:rsid w:val="006E4634"/>
    <w:rsid w:val="006E6F99"/>
    <w:rsid w:val="00703554"/>
    <w:rsid w:val="00716805"/>
    <w:rsid w:val="00720319"/>
    <w:rsid w:val="00723349"/>
    <w:rsid w:val="007354C6"/>
    <w:rsid w:val="00737487"/>
    <w:rsid w:val="007437CF"/>
    <w:rsid w:val="00744083"/>
    <w:rsid w:val="0074644C"/>
    <w:rsid w:val="0075163F"/>
    <w:rsid w:val="007529C0"/>
    <w:rsid w:val="00760524"/>
    <w:rsid w:val="00762287"/>
    <w:rsid w:val="00766511"/>
    <w:rsid w:val="00782020"/>
    <w:rsid w:val="0078221F"/>
    <w:rsid w:val="00793A4F"/>
    <w:rsid w:val="00794EEC"/>
    <w:rsid w:val="007A29E6"/>
    <w:rsid w:val="007A2F85"/>
    <w:rsid w:val="007A3029"/>
    <w:rsid w:val="007B14AC"/>
    <w:rsid w:val="007B38F2"/>
    <w:rsid w:val="007B39E8"/>
    <w:rsid w:val="007B46C8"/>
    <w:rsid w:val="007B660D"/>
    <w:rsid w:val="007B7CF4"/>
    <w:rsid w:val="007C227A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136D8"/>
    <w:rsid w:val="00817CE4"/>
    <w:rsid w:val="00821233"/>
    <w:rsid w:val="00824820"/>
    <w:rsid w:val="00834306"/>
    <w:rsid w:val="00835C71"/>
    <w:rsid w:val="00843ED8"/>
    <w:rsid w:val="00844F17"/>
    <w:rsid w:val="00847CC8"/>
    <w:rsid w:val="008565BD"/>
    <w:rsid w:val="008571B0"/>
    <w:rsid w:val="00857607"/>
    <w:rsid w:val="008664A0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30D0F"/>
    <w:rsid w:val="00935257"/>
    <w:rsid w:val="009416BC"/>
    <w:rsid w:val="00941A29"/>
    <w:rsid w:val="009422E9"/>
    <w:rsid w:val="00952762"/>
    <w:rsid w:val="00955AF7"/>
    <w:rsid w:val="00966649"/>
    <w:rsid w:val="00970C4F"/>
    <w:rsid w:val="00982313"/>
    <w:rsid w:val="00984CEC"/>
    <w:rsid w:val="00986298"/>
    <w:rsid w:val="00987317"/>
    <w:rsid w:val="009933DA"/>
    <w:rsid w:val="00996C99"/>
    <w:rsid w:val="009A4988"/>
    <w:rsid w:val="009B492D"/>
    <w:rsid w:val="009B776A"/>
    <w:rsid w:val="009C657E"/>
    <w:rsid w:val="009E2EA1"/>
    <w:rsid w:val="009E490D"/>
    <w:rsid w:val="009E57A6"/>
    <w:rsid w:val="009E6731"/>
    <w:rsid w:val="009F436F"/>
    <w:rsid w:val="009F4D5D"/>
    <w:rsid w:val="009F64E7"/>
    <w:rsid w:val="009F691A"/>
    <w:rsid w:val="00A036E4"/>
    <w:rsid w:val="00A0372B"/>
    <w:rsid w:val="00A0515E"/>
    <w:rsid w:val="00A06A2D"/>
    <w:rsid w:val="00A071D8"/>
    <w:rsid w:val="00A1452C"/>
    <w:rsid w:val="00A16A6E"/>
    <w:rsid w:val="00A22076"/>
    <w:rsid w:val="00A40B0F"/>
    <w:rsid w:val="00A4548F"/>
    <w:rsid w:val="00A46AA4"/>
    <w:rsid w:val="00A54342"/>
    <w:rsid w:val="00A57E6E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54B7"/>
    <w:rsid w:val="00AC6DF4"/>
    <w:rsid w:val="00AD2695"/>
    <w:rsid w:val="00AE2A4A"/>
    <w:rsid w:val="00AE36E6"/>
    <w:rsid w:val="00AE3C48"/>
    <w:rsid w:val="00AF2A83"/>
    <w:rsid w:val="00AF4C78"/>
    <w:rsid w:val="00B016B4"/>
    <w:rsid w:val="00B04FC5"/>
    <w:rsid w:val="00B05745"/>
    <w:rsid w:val="00B05F34"/>
    <w:rsid w:val="00B11A82"/>
    <w:rsid w:val="00B2061F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4C0B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7DE8"/>
    <w:rsid w:val="00C54BDA"/>
    <w:rsid w:val="00C5708D"/>
    <w:rsid w:val="00C5739C"/>
    <w:rsid w:val="00C60C87"/>
    <w:rsid w:val="00C61442"/>
    <w:rsid w:val="00C7007D"/>
    <w:rsid w:val="00C70FF3"/>
    <w:rsid w:val="00C74088"/>
    <w:rsid w:val="00C76E39"/>
    <w:rsid w:val="00C76F67"/>
    <w:rsid w:val="00C836E5"/>
    <w:rsid w:val="00C83A1F"/>
    <w:rsid w:val="00C863E6"/>
    <w:rsid w:val="00C93A17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95C"/>
    <w:rsid w:val="00CF625A"/>
    <w:rsid w:val="00D01D45"/>
    <w:rsid w:val="00D01E05"/>
    <w:rsid w:val="00D145CB"/>
    <w:rsid w:val="00D16BAA"/>
    <w:rsid w:val="00D172D6"/>
    <w:rsid w:val="00D2622C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909C9"/>
    <w:rsid w:val="00D919AE"/>
    <w:rsid w:val="00DA1A5C"/>
    <w:rsid w:val="00DA2185"/>
    <w:rsid w:val="00DB1216"/>
    <w:rsid w:val="00DB4299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2A0D"/>
    <w:rsid w:val="00DF53A4"/>
    <w:rsid w:val="00E13939"/>
    <w:rsid w:val="00E21FB7"/>
    <w:rsid w:val="00E25A4A"/>
    <w:rsid w:val="00E3141E"/>
    <w:rsid w:val="00E33CF4"/>
    <w:rsid w:val="00E37AAF"/>
    <w:rsid w:val="00E51F29"/>
    <w:rsid w:val="00E539B2"/>
    <w:rsid w:val="00E54360"/>
    <w:rsid w:val="00E57815"/>
    <w:rsid w:val="00E61E8A"/>
    <w:rsid w:val="00E6415A"/>
    <w:rsid w:val="00E653C7"/>
    <w:rsid w:val="00E65FC1"/>
    <w:rsid w:val="00E66304"/>
    <w:rsid w:val="00E67187"/>
    <w:rsid w:val="00E673BA"/>
    <w:rsid w:val="00E678B7"/>
    <w:rsid w:val="00E734F7"/>
    <w:rsid w:val="00E76F0F"/>
    <w:rsid w:val="00E833BE"/>
    <w:rsid w:val="00E837AB"/>
    <w:rsid w:val="00E87888"/>
    <w:rsid w:val="00E9072E"/>
    <w:rsid w:val="00E95C42"/>
    <w:rsid w:val="00EA0E16"/>
    <w:rsid w:val="00EA4D51"/>
    <w:rsid w:val="00EB3213"/>
    <w:rsid w:val="00EB3B3F"/>
    <w:rsid w:val="00EB443D"/>
    <w:rsid w:val="00EC2BC1"/>
    <w:rsid w:val="00EC6541"/>
    <w:rsid w:val="00ED3824"/>
    <w:rsid w:val="00ED4C5A"/>
    <w:rsid w:val="00ED6A1E"/>
    <w:rsid w:val="00EE6EC6"/>
    <w:rsid w:val="00EF234E"/>
    <w:rsid w:val="00EF2BF6"/>
    <w:rsid w:val="00EF6911"/>
    <w:rsid w:val="00F022BB"/>
    <w:rsid w:val="00F03E00"/>
    <w:rsid w:val="00F03E05"/>
    <w:rsid w:val="00F13815"/>
    <w:rsid w:val="00F17879"/>
    <w:rsid w:val="00F22EC6"/>
    <w:rsid w:val="00F27BE0"/>
    <w:rsid w:val="00F301D9"/>
    <w:rsid w:val="00F36BE6"/>
    <w:rsid w:val="00F42BB0"/>
    <w:rsid w:val="00F43DF9"/>
    <w:rsid w:val="00F462E4"/>
    <w:rsid w:val="00F51B1C"/>
    <w:rsid w:val="00F52688"/>
    <w:rsid w:val="00F57239"/>
    <w:rsid w:val="00F60E9F"/>
    <w:rsid w:val="00F6394B"/>
    <w:rsid w:val="00F7022C"/>
    <w:rsid w:val="00F7635C"/>
    <w:rsid w:val="00F8143E"/>
    <w:rsid w:val="00F817AA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548D"/>
    <w:rsid w:val="00FC5A92"/>
    <w:rsid w:val="00FD2697"/>
    <w:rsid w:val="00FD336E"/>
    <w:rsid w:val="00FD6F5C"/>
    <w:rsid w:val="00FE4862"/>
    <w:rsid w:val="00FE5E49"/>
    <w:rsid w:val="00FF11C3"/>
    <w:rsid w:val="00FF16CE"/>
    <w:rsid w:val="00FF3CD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ps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Environment Secton</cp:lastModifiedBy>
  <cp:revision>26</cp:revision>
  <cp:lastPrinted>2022-05-12T07:16:00Z</cp:lastPrinted>
  <dcterms:created xsi:type="dcterms:W3CDTF">2022-07-15T06:43:00Z</dcterms:created>
  <dcterms:modified xsi:type="dcterms:W3CDTF">2022-06-30T22:43:00Z</dcterms:modified>
</cp:coreProperties>
</file>